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76" w:rsidRPr="00C43776" w:rsidRDefault="00C43776" w:rsidP="00C4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bookmarkStart w:id="0" w:name="_GoBack"/>
      <w:bookmarkEnd w:id="0"/>
      <w:r w:rsidRPr="00C43776">
        <w:rPr>
          <w:rFonts w:ascii="Times New Roman" w:eastAsia="Times New Roman" w:hAnsi="Times New Roman" w:cs="Times New Roman"/>
          <w:sz w:val="24"/>
          <w:szCs w:val="24"/>
          <w:lang w:eastAsia="cs-CZ"/>
        </w:rPr>
        <w:t>o roce se dostal náš závod opět do vysílání české televize, tak posílám odkaz. Naše reportáž začíná v čase 5:15.</w:t>
      </w:r>
    </w:p>
    <w:p w:rsidR="00C43776" w:rsidRPr="00C43776" w:rsidRDefault="00C43776" w:rsidP="00C4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Pr="00C43776">
          <w:rPr>
            <w:rFonts w:ascii="Calibri" w:eastAsia="Times New Roman" w:hAnsi="Calibri" w:cs="Calibri"/>
            <w:color w:val="0000FF"/>
            <w:u w:val="single"/>
            <w:lang w:eastAsia="cs-CZ"/>
          </w:rPr>
          <w:t>http://www.ceskatelevize.cz/ivysilani//10103510226-sport-v-regionech/412232400051008/</w:t>
        </w:r>
      </w:hyperlink>
      <w:r w:rsidRPr="00C43776">
        <w:rPr>
          <w:rFonts w:ascii="Calibri" w:eastAsia="Times New Roman" w:hAnsi="Calibri" w:cs="Calibri"/>
          <w:lang w:eastAsia="cs-CZ"/>
        </w:rPr>
        <w:t> </w:t>
      </w:r>
    </w:p>
    <w:p w:rsidR="00C43776" w:rsidRPr="00C43776" w:rsidRDefault="00C43776" w:rsidP="00C4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479D" w:rsidRDefault="00ED479D"/>
    <w:sectPr w:rsidR="00ED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76"/>
    <w:rsid w:val="00B044B1"/>
    <w:rsid w:val="00C43776"/>
    <w:rsid w:val="00E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3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3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ail.seznam.cz/redir?hashId=2623482563&amp;to=http%3a%2f%2fwww%2eceskatelevize%2ecz%2fivysilani%2f10103510226%2dsport%2dv%2dregionech%2f412232400051008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2012-06-26T03:59:00Z</dcterms:created>
  <dcterms:modified xsi:type="dcterms:W3CDTF">2012-06-26T04:01:00Z</dcterms:modified>
</cp:coreProperties>
</file>